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D63F74">
        <w:rPr>
          <w:rFonts w:ascii="Arial" w:hAnsi="Arial" w:cs="Arial"/>
          <w:b/>
          <w:sz w:val="24"/>
          <w:szCs w:val="24"/>
        </w:rPr>
        <w:t>первым проректором – проректором по научной работе</w:t>
      </w:r>
    </w:p>
    <w:p w:rsidR="00D63F74" w:rsidRPr="004D19BA" w:rsidRDefault="00D63F74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83077">
        <w:rPr>
          <w:rFonts w:ascii="Arial" w:hAnsi="Arial" w:cs="Arial"/>
          <w:sz w:val="26"/>
          <w:szCs w:val="26"/>
        </w:rPr>
        <w:t>_________</w:t>
      </w:r>
      <w:r w:rsidR="00927B70">
        <w:rPr>
          <w:rFonts w:ascii="Arial" w:hAnsi="Arial" w:cs="Arial"/>
          <w:sz w:val="26"/>
          <w:szCs w:val="26"/>
        </w:rPr>
        <w:t xml:space="preserve"> </w:t>
      </w:r>
      <w:r w:rsidRPr="004D19BA">
        <w:rPr>
          <w:rFonts w:ascii="Arial" w:hAnsi="Arial" w:cs="Arial"/>
          <w:sz w:val="26"/>
          <w:szCs w:val="26"/>
        </w:rPr>
        <w:t>202</w:t>
      </w:r>
      <w:r w:rsidR="00B83077">
        <w:rPr>
          <w:rFonts w:ascii="Arial" w:hAnsi="Arial" w:cs="Arial"/>
          <w:sz w:val="26"/>
          <w:szCs w:val="26"/>
        </w:rPr>
        <w:t>3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815800" w:rsidRDefault="00EB263C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7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83077">
        <w:rPr>
          <w:rFonts w:ascii="Times New Roman" w:hAnsi="Times New Roman" w:cs="Times New Roman"/>
          <w:b/>
          <w:sz w:val="28"/>
          <w:szCs w:val="28"/>
        </w:rPr>
        <w:t>й</w:t>
      </w:r>
      <w:r w:rsidR="00807CA1" w:rsidRPr="00B8307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D19BA" w:rsidRPr="00B83077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B83077" w:rsidRPr="00B83077">
        <w:rPr>
          <w:rFonts w:ascii="Times New Roman" w:hAnsi="Times New Roman" w:cs="Times New Roman"/>
          <w:b/>
          <w:sz w:val="28"/>
          <w:szCs w:val="28"/>
        </w:rPr>
        <w:t xml:space="preserve">о разовых премиях работникам ФГБОУ ВО «БГУ» по итогам научной </w:t>
      </w:r>
    </w:p>
    <w:p w:rsidR="00733FA3" w:rsidRPr="00B83077" w:rsidRDefault="00B83077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77">
        <w:rPr>
          <w:rFonts w:ascii="Times New Roman" w:hAnsi="Times New Roman" w:cs="Times New Roman"/>
          <w:b/>
          <w:sz w:val="28"/>
          <w:szCs w:val="28"/>
        </w:rPr>
        <w:t>и научно-публикационной деятельности</w:t>
      </w:r>
    </w:p>
    <w:p w:rsidR="00733FA3" w:rsidRPr="00DC0309" w:rsidRDefault="00733FA3" w:rsidP="00733FA3">
      <w:pPr>
        <w:pStyle w:val="1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B83077" w:rsidRPr="00590A5F" w:rsidRDefault="00B83077" w:rsidP="00B8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приложения № 6 к Положению об оплате труда </w:t>
      </w:r>
      <w:r w:rsidRPr="009E6516">
        <w:rPr>
          <w:rFonts w:ascii="Times New Roman" w:hAnsi="Times New Roman" w:cs="Times New Roman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являющемуся приложением № 1 к Коллективному договору </w:t>
      </w:r>
      <w:r w:rsidRPr="009E651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Конференцией работников и обучающихся Университета 22 декабря 2021 г.,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ФГБОУ ВО «БГУ»  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807CA1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4D19BA">
        <w:rPr>
          <w:rFonts w:eastAsiaTheme="minorHAnsi"/>
          <w:sz w:val="28"/>
          <w:szCs w:val="28"/>
        </w:rPr>
        <w:t>Утвердить изменени</w:t>
      </w:r>
      <w:r w:rsidR="004D19BA" w:rsidRPr="004D19BA">
        <w:rPr>
          <w:rFonts w:eastAsiaTheme="minorHAnsi"/>
          <w:sz w:val="28"/>
          <w:szCs w:val="28"/>
        </w:rPr>
        <w:t>я</w:t>
      </w:r>
      <w:r w:rsidRPr="004D19BA">
        <w:rPr>
          <w:rFonts w:eastAsiaTheme="minorHAnsi"/>
          <w:sz w:val="28"/>
          <w:szCs w:val="28"/>
        </w:rPr>
        <w:t xml:space="preserve"> </w:t>
      </w:r>
      <w:r w:rsidR="00B83077">
        <w:rPr>
          <w:rFonts w:eastAsiaTheme="minorHAnsi"/>
          <w:sz w:val="28"/>
          <w:szCs w:val="28"/>
        </w:rPr>
        <w:t xml:space="preserve">в </w:t>
      </w:r>
      <w:r w:rsidR="00B83077" w:rsidRPr="00B83077">
        <w:rPr>
          <w:rFonts w:eastAsia="Calibri"/>
          <w:sz w:val="28"/>
          <w:szCs w:val="28"/>
        </w:rPr>
        <w:t xml:space="preserve">Положение </w:t>
      </w:r>
      <w:r w:rsidR="00B83077" w:rsidRPr="00B83077">
        <w:rPr>
          <w:sz w:val="28"/>
          <w:szCs w:val="28"/>
        </w:rPr>
        <w:t>о разовых премиях работникам ФГБОУ ВО «БГУ» по итогам научной и научно-публикационной деятельности</w:t>
      </w:r>
      <w:r w:rsidR="00B83077">
        <w:rPr>
          <w:sz w:val="28"/>
          <w:szCs w:val="28"/>
        </w:rPr>
        <w:t xml:space="preserve"> № 09-12-03, утвержденное ученым советом ФГБОУ ВО «БГУ» 24 декабря 2021 г. (протокол № 5)</w:t>
      </w:r>
      <w:r w:rsidR="00B83077" w:rsidRPr="004D19BA">
        <w:rPr>
          <w:sz w:val="28"/>
          <w:szCs w:val="28"/>
        </w:rPr>
        <w:t xml:space="preserve"> </w:t>
      </w:r>
      <w:r w:rsidRPr="004D19BA">
        <w:rPr>
          <w:rFonts w:eastAsiaTheme="minorHAnsi"/>
          <w:sz w:val="28"/>
          <w:szCs w:val="28"/>
        </w:rPr>
        <w:t>(прилага</w:t>
      </w:r>
      <w:r w:rsidR="006B787D">
        <w:rPr>
          <w:rFonts w:eastAsiaTheme="minorHAnsi"/>
          <w:sz w:val="28"/>
          <w:szCs w:val="28"/>
        </w:rPr>
        <w:t>ю</w:t>
      </w:r>
      <w:r w:rsidRPr="004D19BA">
        <w:rPr>
          <w:rFonts w:eastAsiaTheme="minorHAnsi"/>
          <w:sz w:val="28"/>
          <w:szCs w:val="28"/>
        </w:rPr>
        <w:t>тся).</w:t>
      </w:r>
    </w:p>
    <w:p w:rsidR="00EB263C" w:rsidRPr="004D19BA" w:rsidRDefault="00EB263C" w:rsidP="00EB263C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705665" w:rsidRDefault="00EB263C" w:rsidP="0070566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521"/>
        <w:gridCol w:w="4660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B56A0E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077" w:rsidRDefault="00B83077" w:rsidP="00807CA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ПОЛОЖЕНИЕ </w:t>
            </w:r>
          </w:p>
          <w:p w:rsidR="00B56A0E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РАЗОВЫХ ПРЕМИЯХ </w:t>
            </w:r>
          </w:p>
          <w:p w:rsidR="00B56A0E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РАБОТНИКАМ </w:t>
            </w:r>
          </w:p>
          <w:p w:rsidR="00B56A0E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«БГУ» </w:t>
            </w:r>
          </w:p>
          <w:p w:rsidR="00807CA1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НАУЧНОЙ И НАУЧНО-ПУБЛИКАЦИОННОЙ ДЕЯТЕЛЬНОСТИ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3077" w:rsidRPr="004D19BA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737518"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2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4D19BA" w:rsidRPr="004D19BA" w:rsidTr="00562E16">
              <w:trPr>
                <w:trHeight w:val="2514"/>
              </w:trPr>
              <w:tc>
                <w:tcPr>
                  <w:tcW w:w="64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B8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B8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Представительный орган работников ФГБОУ ВО «БГУ»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___________Т.А. Бутакова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А.В. Шалак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Т.В. Щукина</w:t>
            </w:r>
          </w:p>
          <w:p w:rsidR="00677D30" w:rsidRPr="004D19BA" w:rsidRDefault="00677D30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9C7" w:rsidRDefault="00B83077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3077">
        <w:rPr>
          <w:sz w:val="28"/>
          <w:szCs w:val="28"/>
        </w:rPr>
        <w:t xml:space="preserve">Внести в </w:t>
      </w:r>
      <w:r w:rsidRPr="00B83077">
        <w:rPr>
          <w:rFonts w:eastAsia="Calibri"/>
          <w:sz w:val="28"/>
          <w:szCs w:val="28"/>
        </w:rPr>
        <w:t xml:space="preserve">Положение </w:t>
      </w:r>
      <w:r w:rsidRPr="00B83077">
        <w:rPr>
          <w:sz w:val="28"/>
          <w:szCs w:val="28"/>
        </w:rPr>
        <w:t>о разовых премиях работникам ФГБОУ ВО «БГУ» по итогам научной и научно-публикационной 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09-12-03, утвержденное ученым советом ФГБОУ ВО «БГУ» </w:t>
      </w:r>
      <w:r>
        <w:rPr>
          <w:sz w:val="28"/>
          <w:szCs w:val="28"/>
        </w:rPr>
        <w:br/>
        <w:t>24 декабря 2021 г. (протокол № 5)</w:t>
      </w:r>
      <w:r w:rsidR="005D7D49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следующие изменения:</w:t>
      </w:r>
    </w:p>
    <w:p w:rsidR="00B83077" w:rsidRDefault="00B83077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строку 9 таблицы пункта 1 признать утратившей силу;</w:t>
      </w:r>
    </w:p>
    <w:p w:rsidR="00B83077" w:rsidRDefault="00B83077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</w:t>
      </w:r>
      <w:r w:rsidR="000154AA">
        <w:rPr>
          <w:sz w:val="28"/>
          <w:szCs w:val="28"/>
        </w:rPr>
        <w:t xml:space="preserve"> 4 изложить в следующей редакции:</w:t>
      </w:r>
    </w:p>
    <w:p w:rsidR="000154AA" w:rsidRDefault="000154AA" w:rsidP="000154A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Педагогическим р</w:t>
      </w:r>
      <w:r w:rsidRPr="002D5F7F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D5F7F">
        <w:rPr>
          <w:rFonts w:ascii="Times New Roman" w:hAnsi="Times New Roman" w:cs="Times New Roman"/>
          <w:sz w:val="28"/>
          <w:szCs w:val="28"/>
        </w:rPr>
        <w:t>,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5F7F">
        <w:rPr>
          <w:rFonts w:ascii="Times New Roman" w:hAnsi="Times New Roman" w:cs="Times New Roman"/>
          <w:sz w:val="28"/>
          <w:szCs w:val="28"/>
        </w:rPr>
        <w:t>мся к профессорско-преподавательскому составу,</w:t>
      </w:r>
      <w:r>
        <w:rPr>
          <w:rFonts w:ascii="Times New Roman" w:hAnsi="Times New Roman" w:cs="Times New Roman"/>
          <w:sz w:val="28"/>
          <w:szCs w:val="28"/>
        </w:rPr>
        <w:t xml:space="preserve"> а также научным работникам</w:t>
      </w:r>
      <w:r w:rsidRPr="002D5F7F">
        <w:rPr>
          <w:rFonts w:ascii="Times New Roman" w:hAnsi="Times New Roman" w:cs="Times New Roman"/>
          <w:sz w:val="28"/>
          <w:szCs w:val="28"/>
        </w:rPr>
        <w:t xml:space="preserve"> выплачиваются разовые премии в следующем размере за выполнение следующих работ:</w:t>
      </w:r>
    </w:p>
    <w:tbl>
      <w:tblPr>
        <w:tblStyle w:val="a5"/>
        <w:tblW w:w="5357" w:type="pct"/>
        <w:tblLook w:val="04A0" w:firstRow="1" w:lastRow="0" w:firstColumn="1" w:lastColumn="0" w:noHBand="0" w:noVBand="1"/>
      </w:tblPr>
      <w:tblGrid>
        <w:gridCol w:w="541"/>
        <w:gridCol w:w="2807"/>
        <w:gridCol w:w="4159"/>
        <w:gridCol w:w="1970"/>
        <w:gridCol w:w="541"/>
      </w:tblGrid>
      <w:tr w:rsidR="000154AA" w:rsidRPr="00640487" w:rsidTr="00FA6F0B">
        <w:trPr>
          <w:tblHeader/>
        </w:trPr>
        <w:tc>
          <w:tcPr>
            <w:tcW w:w="270" w:type="pct"/>
          </w:tcPr>
          <w:p w:rsidR="000154AA" w:rsidRPr="00640487" w:rsidRDefault="000154AA" w:rsidP="00FA6F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1" w:type="pct"/>
          </w:tcPr>
          <w:p w:rsidR="000154AA" w:rsidRPr="00640487" w:rsidRDefault="000154AA" w:rsidP="00FA6F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076" w:type="pct"/>
          </w:tcPr>
          <w:p w:rsidR="000154AA" w:rsidRPr="00640487" w:rsidRDefault="000154AA" w:rsidP="00FA6F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983" w:type="pct"/>
            <w:tcBorders>
              <w:right w:val="single" w:sz="4" w:space="0" w:color="auto"/>
            </w:tcBorders>
          </w:tcPr>
          <w:p w:rsidR="000154AA" w:rsidRPr="00640487" w:rsidRDefault="000154AA" w:rsidP="00FA6F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4AA" w:rsidRPr="00640487" w:rsidRDefault="000154AA" w:rsidP="00FA6F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AA" w:rsidRPr="00640487" w:rsidTr="00FA6F0B">
        <w:tblPrEx>
          <w:jc w:val="center"/>
        </w:tblPrEx>
        <w:trPr>
          <w:cantSplit/>
          <w:jc w:val="center"/>
        </w:trPr>
        <w:tc>
          <w:tcPr>
            <w:tcW w:w="270" w:type="pc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2076" w:type="pct"/>
          </w:tcPr>
          <w:p w:rsidR="000154AA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двух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4AA" w:rsidRPr="00640487" w:rsidRDefault="0006625F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983" w:type="pct"/>
            <w:tcBorders>
              <w:right w:val="single" w:sz="4" w:space="0" w:color="auto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AA" w:rsidRPr="00640487" w:rsidTr="00FA6F0B">
        <w:tblPrEx>
          <w:jc w:val="center"/>
        </w:tblPrEx>
        <w:trPr>
          <w:cantSplit/>
          <w:jc w:val="center"/>
        </w:trPr>
        <w:tc>
          <w:tcPr>
            <w:tcW w:w="270" w:type="pc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1" w:type="pc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диссертации</w:t>
            </w:r>
          </w:p>
        </w:tc>
        <w:tc>
          <w:tcPr>
            <w:tcW w:w="2076" w:type="pct"/>
          </w:tcPr>
          <w:p w:rsidR="000154AA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4AA" w:rsidRPr="00640487" w:rsidRDefault="0006625F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983" w:type="pct"/>
            <w:tcBorders>
              <w:right w:val="single" w:sz="4" w:space="0" w:color="auto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AA" w:rsidRPr="00640487" w:rsidTr="00FA6F0B">
        <w:tblPrEx>
          <w:jc w:val="center"/>
        </w:tblPrEx>
        <w:trPr>
          <w:cantSplit/>
          <w:jc w:val="center"/>
        </w:trPr>
        <w:tc>
          <w:tcPr>
            <w:tcW w:w="270" w:type="pct"/>
            <w:vMerge w:val="restar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1" w:type="pct"/>
            <w:vMerge w:val="restar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кандидатской диссертацией, научное консультирование по докторской диссертации</w:t>
            </w:r>
          </w:p>
        </w:tc>
        <w:tc>
          <w:tcPr>
            <w:tcW w:w="2076" w:type="pc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научно-педагогических кадров для БГУ. 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983" w:type="pct"/>
            <w:tcBorders>
              <w:right w:val="single" w:sz="4" w:space="0" w:color="auto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AA" w:rsidRPr="00640487" w:rsidTr="00FA6F0B">
        <w:tblPrEx>
          <w:jc w:val="center"/>
        </w:tblPrEx>
        <w:trPr>
          <w:cantSplit/>
          <w:jc w:val="center"/>
        </w:trPr>
        <w:tc>
          <w:tcPr>
            <w:tcW w:w="270" w:type="pct"/>
            <w:vMerge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vMerge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pct"/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983" w:type="pct"/>
            <w:tcBorders>
              <w:right w:val="single" w:sz="4" w:space="0" w:color="auto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4AA" w:rsidRPr="00640487" w:rsidRDefault="000154AA" w:rsidP="008700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AA" w:rsidRPr="002D5F7F" w:rsidTr="00FA6F0B">
        <w:tblPrEx>
          <w:jc w:val="center"/>
        </w:tblPrEx>
        <w:trPr>
          <w:cantSplit/>
          <w:jc w:val="center"/>
        </w:trPr>
        <w:tc>
          <w:tcPr>
            <w:tcW w:w="270" w:type="pct"/>
          </w:tcPr>
          <w:p w:rsidR="000154AA" w:rsidRPr="002D5F7F" w:rsidRDefault="000154AA" w:rsidP="00B830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1" w:type="pct"/>
          </w:tcPr>
          <w:p w:rsidR="000154AA" w:rsidRPr="002D5F7F" w:rsidRDefault="000154AA" w:rsidP="00524FD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проектом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выполнение которого БГУ получены средства из внешних источников (в том числе в форме гранта, платы по договору и т.п.)</w:t>
            </w:r>
          </w:p>
        </w:tc>
        <w:tc>
          <w:tcPr>
            <w:tcW w:w="2076" w:type="pct"/>
          </w:tcPr>
          <w:p w:rsidR="000154AA" w:rsidRPr="002D5F7F" w:rsidRDefault="000154AA" w:rsidP="00F32B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83" w:type="pct"/>
            <w:tcBorders>
              <w:right w:val="single" w:sz="4" w:space="0" w:color="auto"/>
            </w:tcBorders>
          </w:tcPr>
          <w:p w:rsidR="000154AA" w:rsidRPr="002D5F7F" w:rsidRDefault="000154AA" w:rsidP="000154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5% средств, фактически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(его отдельного этапа)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54AA" w:rsidRPr="002D5F7F" w:rsidRDefault="000154AA" w:rsidP="000154A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0154AA" w:rsidRDefault="000154AA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54AA" w:rsidRDefault="000154AA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пунктом 5.1 следующего содержания:</w:t>
      </w:r>
    </w:p>
    <w:p w:rsidR="000154AA" w:rsidRDefault="000154AA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 Размеры премии,</w:t>
      </w:r>
      <w:r w:rsidR="00066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в настоящем Положении, включают в себя </w:t>
      </w:r>
      <w:r w:rsidR="0006625F">
        <w:rPr>
          <w:sz w:val="28"/>
          <w:szCs w:val="28"/>
        </w:rPr>
        <w:t>районный коэффициент к заработной плате и процентную надбавку к заработной плате за стаж работы в местностях с особыми климатическими условиями.».</w:t>
      </w:r>
    </w:p>
    <w:p w:rsidR="00B83077" w:rsidRPr="00B83077" w:rsidRDefault="00B83077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7D49">
        <w:rPr>
          <w:sz w:val="28"/>
          <w:szCs w:val="28"/>
        </w:rPr>
        <w:t>Пункт 5.1 Положения (с учетом настоящих изменений) распространяется на правоотношения, возникшие с 24 декабря 2021 г.</w:t>
      </w:r>
    </w:p>
    <w:p w:rsidR="00283A12" w:rsidRDefault="00283A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5C" w:rsidRPr="004E2E12" w:rsidRDefault="00A0265C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B83077" w:rsidRDefault="00737518" w:rsidP="00FA6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A6F0B">
        <w:rPr>
          <w:rFonts w:ascii="Times New Roman" w:eastAsia="Calibri" w:hAnsi="Times New Roman" w:cs="Times New Roman"/>
          <w:sz w:val="28"/>
          <w:szCs w:val="28"/>
        </w:rPr>
        <w:t>ервый п</w:t>
      </w:r>
      <w:r>
        <w:rPr>
          <w:rFonts w:ascii="Times New Roman" w:eastAsia="Calibri" w:hAnsi="Times New Roman" w:cs="Times New Roman"/>
          <w:sz w:val="28"/>
          <w:szCs w:val="28"/>
        </w:rPr>
        <w:t>роректор</w:t>
      </w:r>
      <w:r w:rsidR="009C0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F0B">
        <w:rPr>
          <w:rFonts w:ascii="Times New Roman" w:eastAsia="Calibri" w:hAnsi="Times New Roman" w:cs="Times New Roman"/>
          <w:sz w:val="28"/>
          <w:szCs w:val="28"/>
        </w:rPr>
        <w:t>– проректор</w:t>
      </w:r>
      <w:r w:rsidR="00FA6F0B">
        <w:rPr>
          <w:rFonts w:ascii="Times New Roman" w:eastAsia="Calibri" w:hAnsi="Times New Roman" w:cs="Times New Roman"/>
          <w:sz w:val="28"/>
          <w:szCs w:val="28"/>
        </w:rPr>
        <w:br/>
      </w:r>
      <w:r w:rsidR="009C000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A6F0B">
        <w:rPr>
          <w:rFonts w:ascii="Times New Roman" w:eastAsia="Calibri" w:hAnsi="Times New Roman" w:cs="Times New Roman"/>
          <w:sz w:val="28"/>
          <w:szCs w:val="28"/>
        </w:rPr>
        <w:t>научной работе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B83077">
        <w:rPr>
          <w:rFonts w:ascii="Times New Roman" w:eastAsia="Calibri" w:hAnsi="Times New Roman" w:cs="Times New Roman"/>
          <w:sz w:val="28"/>
          <w:szCs w:val="28"/>
        </w:rPr>
        <w:tab/>
      </w:r>
      <w:r w:rsidR="00B83077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FA6F0B">
        <w:rPr>
          <w:rFonts w:ascii="Times New Roman" w:eastAsia="Calibri" w:hAnsi="Times New Roman" w:cs="Times New Roman"/>
          <w:sz w:val="28"/>
          <w:szCs w:val="28"/>
        </w:rPr>
        <w:t>О.П. Грибунов</w:t>
      </w: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F0B" w:rsidRDefault="00FA6F0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F0B" w:rsidRDefault="00FA6F0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7AD" w:rsidRDefault="002727A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2727AD" w:rsidRDefault="00677D30" w:rsidP="008C0C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730F091-271A-48E1-80C0-B86813BC8022}" provid="{00000000-0000-0000-0000-000000000000}" o:suggestedsigner="Л.В. Санина" o:suggestedsigner2="Начальник научн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9B11D20-6A72-425E-8B54-81D6A80D3FE5}" provid="{00000000-0000-0000-0000-000000000000}" o:suggestedsigner="Н.П. Тумашева" o:suggestedsigner2="Ученый секретарь ученого совета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AF575A5-1BC5-4A10-BEDB-DC8AD7D8AF83}" provid="{00000000-0000-0000-0000-000000000000}" o:suggestedsigner="Г.А. Хаитов" o:suggestedsigner2="Ведущий юрисконсульт" issignatureline="t"/>
          </v:shape>
        </w:pict>
      </w:r>
    </w:p>
    <w:sectPr w:rsidR="009C34DD" w:rsidRPr="0027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154AA"/>
    <w:rsid w:val="00015915"/>
    <w:rsid w:val="0006625F"/>
    <w:rsid w:val="00152593"/>
    <w:rsid w:val="00236FC6"/>
    <w:rsid w:val="002559C7"/>
    <w:rsid w:val="00260349"/>
    <w:rsid w:val="002727AD"/>
    <w:rsid w:val="00283A12"/>
    <w:rsid w:val="002F6873"/>
    <w:rsid w:val="0036544D"/>
    <w:rsid w:val="0046651D"/>
    <w:rsid w:val="004D19BA"/>
    <w:rsid w:val="004E2E12"/>
    <w:rsid w:val="00524FD0"/>
    <w:rsid w:val="00562E16"/>
    <w:rsid w:val="00587CF3"/>
    <w:rsid w:val="005B0146"/>
    <w:rsid w:val="005D7D49"/>
    <w:rsid w:val="00606DB8"/>
    <w:rsid w:val="00677D30"/>
    <w:rsid w:val="006B787D"/>
    <w:rsid w:val="00705665"/>
    <w:rsid w:val="00733FA3"/>
    <w:rsid w:val="00737518"/>
    <w:rsid w:val="00783FA9"/>
    <w:rsid w:val="007E15AB"/>
    <w:rsid w:val="0080592F"/>
    <w:rsid w:val="00807CA1"/>
    <w:rsid w:val="00815800"/>
    <w:rsid w:val="008214FB"/>
    <w:rsid w:val="008C0CEE"/>
    <w:rsid w:val="00927B70"/>
    <w:rsid w:val="009C0009"/>
    <w:rsid w:val="009C34DD"/>
    <w:rsid w:val="00A0265C"/>
    <w:rsid w:val="00AA0734"/>
    <w:rsid w:val="00AA4476"/>
    <w:rsid w:val="00AA5ADD"/>
    <w:rsid w:val="00B56A0E"/>
    <w:rsid w:val="00B83077"/>
    <w:rsid w:val="00BA46E6"/>
    <w:rsid w:val="00C30ADA"/>
    <w:rsid w:val="00C604A5"/>
    <w:rsid w:val="00C72752"/>
    <w:rsid w:val="00CE5C98"/>
    <w:rsid w:val="00D14E9C"/>
    <w:rsid w:val="00D50AF0"/>
    <w:rsid w:val="00D614B0"/>
    <w:rsid w:val="00D6233C"/>
    <w:rsid w:val="00D63F74"/>
    <w:rsid w:val="00DC0309"/>
    <w:rsid w:val="00EB263C"/>
    <w:rsid w:val="00EF3389"/>
    <w:rsid w:val="00F27F4B"/>
    <w:rsid w:val="00F71096"/>
    <w:rsid w:val="00F83EF9"/>
    <w:rsid w:val="00F929CC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B10B8C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077"/>
  </w:style>
  <w:style w:type="paragraph" w:styleId="a9">
    <w:name w:val="Balloon Text"/>
    <w:basedOn w:val="a"/>
    <w:link w:val="aa"/>
    <w:uiPriority w:val="99"/>
    <w:semiHidden/>
    <w:unhideWhenUsed/>
    <w:rsid w:val="006B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22DD-985A-4BD8-A4D2-44CEBBF6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11</cp:revision>
  <cp:lastPrinted>2023-03-16T02:52:00Z</cp:lastPrinted>
  <dcterms:created xsi:type="dcterms:W3CDTF">2023-03-16T02:22:00Z</dcterms:created>
  <dcterms:modified xsi:type="dcterms:W3CDTF">2023-06-21T02:56:00Z</dcterms:modified>
</cp:coreProperties>
</file>